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E84" w:rsidRPr="00DE1E84" w:rsidRDefault="00DE1E84" w:rsidP="00DE1E84">
      <w:pPr>
        <w:spacing w:line="240" w:lineRule="auto"/>
        <w:ind w:firstLine="708"/>
        <w:jc w:val="center"/>
        <w:rPr>
          <w:rFonts w:asciiTheme="majorHAnsi" w:hAnsiTheme="majorHAnsi"/>
          <w:b/>
          <w:i/>
          <w:color w:val="0070C0"/>
          <w:sz w:val="28"/>
          <w:szCs w:val="28"/>
        </w:rPr>
      </w:pPr>
      <w:proofErr w:type="gramStart"/>
      <w:r w:rsidRPr="00DE1E84">
        <w:rPr>
          <w:rFonts w:asciiTheme="majorHAnsi" w:hAnsiTheme="majorHAnsi"/>
          <w:b/>
          <w:i/>
          <w:color w:val="0070C0"/>
          <w:sz w:val="28"/>
          <w:szCs w:val="28"/>
        </w:rPr>
        <w:t>Литературно-музыкального</w:t>
      </w:r>
      <w:proofErr w:type="gramEnd"/>
      <w:r w:rsidRPr="00DE1E84">
        <w:rPr>
          <w:rFonts w:asciiTheme="majorHAnsi" w:hAnsiTheme="majorHAnsi"/>
          <w:b/>
          <w:i/>
          <w:color w:val="0070C0"/>
          <w:sz w:val="28"/>
          <w:szCs w:val="28"/>
        </w:rPr>
        <w:t xml:space="preserve"> вечер</w:t>
      </w:r>
    </w:p>
    <w:p w:rsidR="004D0566" w:rsidRDefault="004D0566" w:rsidP="00DE1E84">
      <w:pPr>
        <w:spacing w:line="360" w:lineRule="auto"/>
        <w:ind w:firstLine="708"/>
        <w:jc w:val="both"/>
        <w:rPr>
          <w:rFonts w:asciiTheme="majorHAnsi" w:hAnsiTheme="majorHAnsi"/>
          <w:b/>
          <w:i/>
          <w:color w:val="0070C0"/>
          <w:sz w:val="28"/>
          <w:szCs w:val="28"/>
        </w:rPr>
      </w:pPr>
      <w:r>
        <w:rPr>
          <w:rFonts w:asciiTheme="majorHAnsi" w:hAnsiTheme="majorHAnsi"/>
          <w:b/>
          <w:i/>
          <w:color w:val="0070C0"/>
          <w:sz w:val="28"/>
          <w:szCs w:val="28"/>
        </w:rPr>
        <w:t>…</w:t>
      </w:r>
      <w:r w:rsidRPr="004D0566">
        <w:rPr>
          <w:rFonts w:asciiTheme="majorHAnsi" w:hAnsiTheme="majorHAnsi"/>
          <w:b/>
          <w:i/>
          <w:color w:val="0070C0"/>
          <w:sz w:val="28"/>
          <w:szCs w:val="28"/>
        </w:rPr>
        <w:t>подвигу советских женщин во время Великой Отечественной войны</w:t>
      </w:r>
      <w:r>
        <w:rPr>
          <w:rFonts w:asciiTheme="majorHAnsi" w:hAnsiTheme="majorHAnsi"/>
          <w:b/>
          <w:i/>
          <w:color w:val="0070C0"/>
          <w:sz w:val="28"/>
          <w:szCs w:val="28"/>
        </w:rPr>
        <w:t xml:space="preserve"> посвящается…</w:t>
      </w:r>
    </w:p>
    <w:p w:rsidR="0073436D" w:rsidRPr="00DE1E84" w:rsidRDefault="00154303" w:rsidP="00DE1E84">
      <w:pPr>
        <w:spacing w:line="360" w:lineRule="auto"/>
        <w:ind w:firstLine="708"/>
        <w:jc w:val="both"/>
        <w:rPr>
          <w:rFonts w:asciiTheme="majorHAnsi" w:hAnsiTheme="majorHAnsi"/>
          <w:b/>
          <w:i/>
          <w:sz w:val="24"/>
          <w:szCs w:val="24"/>
        </w:rPr>
      </w:pPr>
      <w:r w:rsidRPr="00DE1E84">
        <w:rPr>
          <w:rFonts w:asciiTheme="majorHAnsi" w:hAnsiTheme="majorHAnsi"/>
          <w:b/>
          <w:i/>
          <w:sz w:val="24"/>
          <w:szCs w:val="24"/>
        </w:rPr>
        <w:t xml:space="preserve">Идут годы, десятилетия,  и Великая Отечественная война все больше уходит в прошлое, становясь лишь частью нашей общей истории… Единым народом, единой страной мы прошли через тяготы и испытания войны. </w:t>
      </w:r>
    </w:p>
    <w:p w:rsidR="00154303" w:rsidRPr="00DE1E84" w:rsidRDefault="00154303" w:rsidP="00DE1E84">
      <w:pPr>
        <w:spacing w:line="360" w:lineRule="auto"/>
        <w:ind w:firstLine="708"/>
        <w:jc w:val="both"/>
        <w:rPr>
          <w:rFonts w:asciiTheme="majorHAnsi" w:hAnsiTheme="majorHAnsi"/>
          <w:b/>
          <w:i/>
          <w:sz w:val="24"/>
          <w:szCs w:val="24"/>
        </w:rPr>
      </w:pPr>
      <w:r w:rsidRPr="00DE1E84">
        <w:rPr>
          <w:rFonts w:asciiTheme="majorHAnsi" w:hAnsiTheme="majorHAnsi"/>
          <w:b/>
          <w:i/>
          <w:sz w:val="24"/>
          <w:szCs w:val="24"/>
        </w:rPr>
        <w:t>Советские женщины, вставшие на защиту своей Родины, внесли неоценимый вклад в победу над фашизмом.</w:t>
      </w:r>
    </w:p>
    <w:p w:rsidR="004D0566" w:rsidRPr="004D0566" w:rsidRDefault="00843385" w:rsidP="004D0566">
      <w:pPr>
        <w:ind w:firstLine="708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«</w:t>
      </w:r>
      <w:r w:rsidR="004D0566" w:rsidRPr="004D0566">
        <w:rPr>
          <w:rFonts w:asciiTheme="majorHAnsi" w:hAnsiTheme="majorHAnsi"/>
          <w:b/>
          <w:sz w:val="24"/>
          <w:szCs w:val="24"/>
        </w:rPr>
        <w:t>Да, у войны не женское лицо:</w:t>
      </w:r>
    </w:p>
    <w:p w:rsidR="004D0566" w:rsidRPr="004D0566" w:rsidRDefault="004D0566" w:rsidP="004D0566">
      <w:pPr>
        <w:ind w:firstLine="708"/>
        <w:jc w:val="both"/>
        <w:rPr>
          <w:rFonts w:asciiTheme="majorHAnsi" w:hAnsiTheme="majorHAnsi"/>
          <w:b/>
          <w:sz w:val="24"/>
          <w:szCs w:val="24"/>
        </w:rPr>
      </w:pPr>
      <w:r w:rsidRPr="004D0566">
        <w:rPr>
          <w:rFonts w:asciiTheme="majorHAnsi" w:hAnsiTheme="majorHAnsi"/>
          <w:b/>
          <w:sz w:val="24"/>
          <w:szCs w:val="24"/>
        </w:rPr>
        <w:t>Вместо улыбки – губы крепко сжаты,</w:t>
      </w:r>
    </w:p>
    <w:p w:rsidR="004D0566" w:rsidRPr="004D0566" w:rsidRDefault="004D0566" w:rsidP="004D0566">
      <w:pPr>
        <w:ind w:firstLine="708"/>
        <w:jc w:val="both"/>
        <w:rPr>
          <w:rFonts w:asciiTheme="majorHAnsi" w:hAnsiTheme="majorHAnsi"/>
          <w:b/>
          <w:sz w:val="24"/>
          <w:szCs w:val="24"/>
        </w:rPr>
      </w:pPr>
      <w:r w:rsidRPr="004D0566">
        <w:rPr>
          <w:rFonts w:asciiTheme="majorHAnsi" w:hAnsiTheme="majorHAnsi"/>
          <w:b/>
          <w:sz w:val="24"/>
          <w:szCs w:val="24"/>
        </w:rPr>
        <w:t xml:space="preserve">И палец жмет не  обручальное кольцо, </w:t>
      </w:r>
    </w:p>
    <w:p w:rsidR="004D0566" w:rsidRPr="004D0566" w:rsidRDefault="004D0566" w:rsidP="004D0566">
      <w:pPr>
        <w:ind w:firstLine="708"/>
        <w:jc w:val="both"/>
        <w:rPr>
          <w:rFonts w:asciiTheme="majorHAnsi" w:hAnsiTheme="majorHAnsi"/>
          <w:b/>
          <w:sz w:val="24"/>
          <w:szCs w:val="24"/>
        </w:rPr>
      </w:pPr>
      <w:r w:rsidRPr="004D0566">
        <w:rPr>
          <w:rFonts w:asciiTheme="majorHAnsi" w:hAnsiTheme="majorHAnsi"/>
          <w:b/>
          <w:sz w:val="24"/>
          <w:szCs w:val="24"/>
        </w:rPr>
        <w:t>А холодит его кольцо гранаты…</w:t>
      </w:r>
    </w:p>
    <w:p w:rsidR="004D0566" w:rsidRPr="004D0566" w:rsidRDefault="004D0566" w:rsidP="004D0566">
      <w:pPr>
        <w:ind w:firstLine="708"/>
        <w:jc w:val="both"/>
        <w:rPr>
          <w:rFonts w:asciiTheme="majorHAnsi" w:hAnsiTheme="majorHAnsi"/>
          <w:b/>
          <w:sz w:val="24"/>
          <w:szCs w:val="24"/>
        </w:rPr>
      </w:pPr>
      <w:r w:rsidRPr="004D0566">
        <w:rPr>
          <w:rFonts w:asciiTheme="majorHAnsi" w:hAnsiTheme="majorHAnsi"/>
          <w:b/>
          <w:sz w:val="24"/>
          <w:szCs w:val="24"/>
        </w:rPr>
        <w:t>Идут девчонки по жестокой той войне,</w:t>
      </w:r>
    </w:p>
    <w:p w:rsidR="004D0566" w:rsidRPr="004D0566" w:rsidRDefault="004D0566" w:rsidP="004D0566">
      <w:pPr>
        <w:ind w:firstLine="708"/>
        <w:jc w:val="both"/>
        <w:rPr>
          <w:rFonts w:asciiTheme="majorHAnsi" w:hAnsiTheme="majorHAnsi"/>
          <w:b/>
          <w:sz w:val="24"/>
          <w:szCs w:val="24"/>
        </w:rPr>
      </w:pPr>
      <w:r w:rsidRPr="004D0566">
        <w:rPr>
          <w:rFonts w:asciiTheme="majorHAnsi" w:hAnsiTheme="majorHAnsi"/>
          <w:b/>
          <w:sz w:val="24"/>
          <w:szCs w:val="24"/>
        </w:rPr>
        <w:t>И сколько бы проклятая не длилась,</w:t>
      </w:r>
    </w:p>
    <w:p w:rsidR="004D0566" w:rsidRPr="004D0566" w:rsidRDefault="004D0566" w:rsidP="004D0566">
      <w:pPr>
        <w:ind w:firstLine="708"/>
        <w:jc w:val="both"/>
        <w:rPr>
          <w:rFonts w:asciiTheme="majorHAnsi" w:hAnsiTheme="majorHAnsi"/>
          <w:b/>
          <w:sz w:val="24"/>
          <w:szCs w:val="24"/>
        </w:rPr>
      </w:pPr>
      <w:r w:rsidRPr="004D0566">
        <w:rPr>
          <w:rFonts w:asciiTheme="majorHAnsi" w:hAnsiTheme="majorHAnsi"/>
          <w:b/>
          <w:sz w:val="24"/>
          <w:szCs w:val="24"/>
        </w:rPr>
        <w:t>Они воюют, чтоб однажды по весне</w:t>
      </w:r>
      <w:bookmarkStart w:id="0" w:name="_GoBack"/>
      <w:bookmarkEnd w:id="0"/>
    </w:p>
    <w:p w:rsidR="00154303" w:rsidRPr="00B41CC5" w:rsidRDefault="004D0566" w:rsidP="004D0566">
      <w:pPr>
        <w:ind w:firstLine="708"/>
        <w:jc w:val="both"/>
        <w:rPr>
          <w:rFonts w:asciiTheme="majorHAnsi" w:hAnsiTheme="majorHAnsi"/>
          <w:i/>
          <w:sz w:val="24"/>
          <w:szCs w:val="24"/>
        </w:rPr>
      </w:pPr>
      <w:r w:rsidRPr="004D0566">
        <w:rPr>
          <w:rFonts w:asciiTheme="majorHAnsi" w:hAnsiTheme="majorHAnsi"/>
          <w:b/>
          <w:sz w:val="24"/>
          <w:szCs w:val="24"/>
        </w:rPr>
        <w:t>Улыбкой женское лицо вдруг озарилось…</w:t>
      </w:r>
      <w:r w:rsidR="00843385">
        <w:rPr>
          <w:rFonts w:asciiTheme="majorHAnsi" w:hAnsiTheme="majorHAnsi"/>
          <w:b/>
          <w:sz w:val="24"/>
          <w:szCs w:val="24"/>
        </w:rPr>
        <w:t xml:space="preserve">» </w:t>
      </w:r>
      <w:r w:rsidR="00843385" w:rsidRPr="00B41CC5">
        <w:rPr>
          <w:rFonts w:asciiTheme="majorHAnsi" w:hAnsiTheme="majorHAnsi"/>
          <w:i/>
          <w:sz w:val="24"/>
          <w:szCs w:val="24"/>
        </w:rPr>
        <w:t>(Л.Ю. Гурьянова)</w:t>
      </w:r>
    </w:p>
    <w:p w:rsidR="00843385" w:rsidRPr="00843385" w:rsidRDefault="00843385" w:rsidP="00843385">
      <w:pPr>
        <w:jc w:val="both"/>
        <w:rPr>
          <w:rFonts w:asciiTheme="majorHAnsi" w:hAnsiTheme="majorHAnsi"/>
          <w:sz w:val="24"/>
          <w:szCs w:val="24"/>
        </w:rPr>
      </w:pPr>
      <w:r w:rsidRPr="00843385">
        <w:rPr>
          <w:rFonts w:asciiTheme="majorHAnsi" w:hAnsiTheme="majorHAnsi"/>
          <w:sz w:val="24"/>
          <w:szCs w:val="24"/>
        </w:rPr>
        <w:t>Программа встречи-концерта посвящена подвигу советских женщин во время Великой Отечественной войны:</w:t>
      </w:r>
    </w:p>
    <w:p w:rsidR="00843385" w:rsidRPr="00843385" w:rsidRDefault="00843385" w:rsidP="00843385">
      <w:pPr>
        <w:jc w:val="both"/>
        <w:rPr>
          <w:rFonts w:asciiTheme="majorHAnsi" w:hAnsiTheme="majorHAnsi"/>
          <w:sz w:val="24"/>
          <w:szCs w:val="24"/>
        </w:rPr>
      </w:pPr>
      <w:r w:rsidRPr="00843385">
        <w:rPr>
          <w:rFonts w:asciiTheme="majorHAnsi" w:hAnsiTheme="majorHAnsi"/>
          <w:sz w:val="24"/>
          <w:szCs w:val="24"/>
        </w:rPr>
        <w:t>•</w:t>
      </w:r>
      <w:r w:rsidRPr="00843385">
        <w:rPr>
          <w:rFonts w:asciiTheme="majorHAnsi" w:hAnsiTheme="majorHAnsi"/>
          <w:sz w:val="24"/>
          <w:szCs w:val="24"/>
        </w:rPr>
        <w:tab/>
        <w:t xml:space="preserve">Наш гость – Харченко Екатерина Евгеньевна, руководитель Школьного музея имени Героя Советского Союза М.Х. </w:t>
      </w:r>
      <w:proofErr w:type="spellStart"/>
      <w:r w:rsidRPr="00843385">
        <w:rPr>
          <w:rFonts w:asciiTheme="majorHAnsi" w:hAnsiTheme="majorHAnsi"/>
          <w:sz w:val="24"/>
          <w:szCs w:val="24"/>
        </w:rPr>
        <w:t>Сыртлановой</w:t>
      </w:r>
      <w:proofErr w:type="spellEnd"/>
      <w:r w:rsidRPr="00843385">
        <w:rPr>
          <w:rFonts w:asciiTheme="majorHAnsi" w:hAnsiTheme="majorHAnsi"/>
          <w:sz w:val="24"/>
          <w:szCs w:val="24"/>
        </w:rPr>
        <w:t xml:space="preserve"> МБОУ «Гимназия № 52».</w:t>
      </w:r>
    </w:p>
    <w:p w:rsidR="00843385" w:rsidRPr="00843385" w:rsidRDefault="00843385" w:rsidP="00843385">
      <w:pPr>
        <w:jc w:val="both"/>
        <w:rPr>
          <w:rFonts w:asciiTheme="majorHAnsi" w:hAnsiTheme="majorHAnsi"/>
          <w:sz w:val="24"/>
          <w:szCs w:val="24"/>
        </w:rPr>
      </w:pPr>
      <w:r w:rsidRPr="00843385">
        <w:rPr>
          <w:rFonts w:asciiTheme="majorHAnsi" w:hAnsiTheme="majorHAnsi"/>
          <w:sz w:val="24"/>
          <w:szCs w:val="24"/>
        </w:rPr>
        <w:t>•</w:t>
      </w:r>
      <w:r w:rsidRPr="00843385">
        <w:rPr>
          <w:rFonts w:asciiTheme="majorHAnsi" w:hAnsiTheme="majorHAnsi"/>
          <w:sz w:val="24"/>
          <w:szCs w:val="24"/>
        </w:rPr>
        <w:tab/>
        <w:t xml:space="preserve">Выступление на тему: «Герой Советского Союза М. Х. </w:t>
      </w:r>
      <w:proofErr w:type="spellStart"/>
      <w:r w:rsidRPr="00843385">
        <w:rPr>
          <w:rFonts w:asciiTheme="majorHAnsi" w:hAnsiTheme="majorHAnsi"/>
          <w:sz w:val="24"/>
          <w:szCs w:val="24"/>
        </w:rPr>
        <w:t>Сыртланова</w:t>
      </w:r>
      <w:proofErr w:type="spellEnd"/>
      <w:r w:rsidRPr="00843385">
        <w:rPr>
          <w:rFonts w:asciiTheme="majorHAnsi" w:hAnsiTheme="majorHAnsi"/>
          <w:sz w:val="24"/>
          <w:szCs w:val="24"/>
        </w:rPr>
        <w:t xml:space="preserve">  и ее боевые подруги – отважные летчицы»</w:t>
      </w:r>
    </w:p>
    <w:p w:rsidR="00843385" w:rsidRPr="00843385" w:rsidRDefault="00843385" w:rsidP="00843385">
      <w:pPr>
        <w:jc w:val="both"/>
        <w:rPr>
          <w:rFonts w:asciiTheme="majorHAnsi" w:hAnsiTheme="majorHAnsi"/>
          <w:sz w:val="24"/>
          <w:szCs w:val="24"/>
        </w:rPr>
      </w:pPr>
      <w:r w:rsidRPr="00843385">
        <w:rPr>
          <w:rFonts w:asciiTheme="majorHAnsi" w:hAnsiTheme="majorHAnsi"/>
          <w:sz w:val="24"/>
          <w:szCs w:val="24"/>
        </w:rPr>
        <w:t>•</w:t>
      </w:r>
      <w:r w:rsidRPr="00843385">
        <w:rPr>
          <w:rFonts w:asciiTheme="majorHAnsi" w:hAnsiTheme="majorHAnsi"/>
          <w:sz w:val="24"/>
          <w:szCs w:val="24"/>
        </w:rPr>
        <w:tab/>
        <w:t>Концерт учащихся ДШИ им. М.А. Балакирева: в  исполнении учащихся отделения народных инструментов, фортепианного, театрального и  фольклорного отделений прозвучат стихи и песни о войне, инструментальные произведения для фортепиано, гитары и баяна.</w:t>
      </w:r>
    </w:p>
    <w:p w:rsidR="00D4021A" w:rsidRPr="00DE1E84" w:rsidRDefault="00843385" w:rsidP="00843385">
      <w:pPr>
        <w:jc w:val="both"/>
        <w:rPr>
          <w:rFonts w:asciiTheme="majorHAnsi" w:hAnsiTheme="majorHAnsi"/>
          <w:sz w:val="24"/>
          <w:szCs w:val="24"/>
        </w:rPr>
      </w:pPr>
      <w:r w:rsidRPr="00843385">
        <w:rPr>
          <w:rFonts w:asciiTheme="majorHAnsi" w:hAnsiTheme="majorHAnsi"/>
          <w:sz w:val="24"/>
          <w:szCs w:val="24"/>
        </w:rPr>
        <w:t>Ведущая программы – Лозовская Ольга Васильевна, зав. отделом истории культуры и искусства ДШИ им. М.А. Балакирева.</w:t>
      </w:r>
    </w:p>
    <w:sectPr w:rsidR="00D4021A" w:rsidRPr="00DE1E84" w:rsidSect="00D05722">
      <w:pgSz w:w="11906" w:h="16838"/>
      <w:pgMar w:top="1134" w:right="170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83F46"/>
    <w:multiLevelType w:val="hybridMultilevel"/>
    <w:tmpl w:val="247AE9D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8DB"/>
    <w:rsid w:val="00154303"/>
    <w:rsid w:val="002E146B"/>
    <w:rsid w:val="003121D3"/>
    <w:rsid w:val="004D0566"/>
    <w:rsid w:val="0073436D"/>
    <w:rsid w:val="0075043C"/>
    <w:rsid w:val="00843385"/>
    <w:rsid w:val="00982657"/>
    <w:rsid w:val="00AA32E5"/>
    <w:rsid w:val="00B41CC5"/>
    <w:rsid w:val="00BA661D"/>
    <w:rsid w:val="00C334DC"/>
    <w:rsid w:val="00D05722"/>
    <w:rsid w:val="00D4021A"/>
    <w:rsid w:val="00DC3E63"/>
    <w:rsid w:val="00DE1E84"/>
    <w:rsid w:val="00E918DB"/>
    <w:rsid w:val="00F83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1E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1E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Marder</dc:creator>
  <cp:lastModifiedBy>Marder</cp:lastModifiedBy>
  <cp:revision>2</cp:revision>
  <cp:lastPrinted>2020-03-17T08:27:00Z</cp:lastPrinted>
  <dcterms:created xsi:type="dcterms:W3CDTF">2020-04-27T09:26:00Z</dcterms:created>
  <dcterms:modified xsi:type="dcterms:W3CDTF">2020-04-27T09:26:00Z</dcterms:modified>
</cp:coreProperties>
</file>